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9A" w:rsidRDefault="00D654EA">
      <w:pPr>
        <w:pStyle w:val="Body"/>
        <w:shd w:val="clear" w:color="auto" w:fill="FFFFFF"/>
        <w:jc w:val="center"/>
        <w:outlineLvl w:val="0"/>
        <w:rPr>
          <w:rFonts w:ascii="Segoe UI" w:eastAsia="Segoe UI" w:hAnsi="Segoe UI" w:cs="Segoe UI"/>
          <w:b/>
          <w:bCs/>
          <w:i/>
          <w:iCs/>
          <w:kern w:val="36"/>
          <w:sz w:val="48"/>
          <w:szCs w:val="48"/>
          <w:u w:val="single"/>
        </w:rPr>
      </w:pPr>
      <w:r>
        <w:rPr>
          <w:rFonts w:ascii="Segoe UI" w:eastAsia="Segoe UI" w:hAnsi="Segoe UI" w:cs="Segoe UI"/>
          <w:b/>
          <w:bCs/>
          <w:i/>
          <w:iCs/>
          <w:noProof/>
          <w:kern w:val="36"/>
          <w:sz w:val="24"/>
          <w:szCs w:val="24"/>
        </w:rPr>
        <w:drawing>
          <wp:inline distT="0" distB="0" distL="0" distR="0">
            <wp:extent cx="3048000" cy="3048000"/>
            <wp:effectExtent l="0" t="0" r="0" b="0"/>
            <wp:docPr id="1073741825" name="officeArt object" descr="https://lh4.googleusercontent.com/cb_jNyKNla_mDrOyycSgfukh32iHFtYXlO_7f4Ybcy9Kh0I2cH1z22eLvQvrJjG0MzExQVkfGMwJcawV2037Eu9uJpZ45Hx1OzbKFte_IXwkOg9ioFMPKFLX_5tL0db9vVR6rvZUtf09gyE46Q=s320"/>
            <wp:cNvGraphicFramePr/>
            <a:graphic xmlns:a="http://schemas.openxmlformats.org/drawingml/2006/main">
              <a:graphicData uri="http://schemas.openxmlformats.org/drawingml/2006/picture">
                <pic:pic xmlns:pic="http://schemas.openxmlformats.org/drawingml/2006/picture">
                  <pic:nvPicPr>
                    <pic:cNvPr id="1073741825" name="https://lh4.googleusercontent.com/cb_jNyKNla_mDrOyycSgfukh32iHFtYXlO_7f4Ybcy9Kh0I2cH1z22eLvQvrJjG0MzExQVkfGMwJcawV2037Eu9uJpZ45Hx1OzbKFte_IXwkOg9ioFMPKFLX_5tL0db9vVR6rvZUtf09gyE46Q=s320" descr="https://lh4.googleusercontent.com/cb_jNyKNla_mDrOyycSgfukh32iHFtYXlO_7f4Ybcy9Kh0I2cH1z22eLvQvrJjG0MzExQVkfGMwJcawV2037Eu9uJpZ45Hx1OzbKFte_IXwkOg9ioFMPKFLX_5tL0db9vVR6rvZUtf09gyE46Q=s320"/>
                    <pic:cNvPicPr>
                      <a:picLocks noChangeAspect="1"/>
                    </pic:cNvPicPr>
                  </pic:nvPicPr>
                  <pic:blipFill>
                    <a:blip r:embed="rId7" cstate="print">
                      <a:extLst/>
                    </a:blip>
                    <a:stretch>
                      <a:fillRect/>
                    </a:stretch>
                  </pic:blipFill>
                  <pic:spPr>
                    <a:xfrm>
                      <a:off x="0" y="0"/>
                      <a:ext cx="3048000" cy="3048000"/>
                    </a:xfrm>
                    <a:prstGeom prst="rect">
                      <a:avLst/>
                    </a:prstGeom>
                    <a:ln w="12700" cap="flat">
                      <a:noFill/>
                      <a:miter lim="400000"/>
                    </a:ln>
                    <a:effectLst/>
                  </pic:spPr>
                </pic:pic>
              </a:graphicData>
            </a:graphic>
          </wp:inline>
        </w:drawing>
      </w:r>
    </w:p>
    <w:p w:rsidR="0068399A" w:rsidRDefault="0068399A">
      <w:pPr>
        <w:pStyle w:val="Body"/>
        <w:shd w:val="clear" w:color="auto" w:fill="FFFFFF"/>
        <w:jc w:val="center"/>
        <w:rPr>
          <w:rFonts w:ascii="Segoe UI" w:eastAsia="Segoe UI" w:hAnsi="Segoe UI" w:cs="Segoe UI"/>
          <w:b/>
          <w:bCs/>
          <w:i/>
          <w:iCs/>
          <w:kern w:val="36"/>
          <w:sz w:val="20"/>
          <w:szCs w:val="20"/>
          <w:u w:val="single"/>
        </w:rPr>
      </w:pPr>
    </w:p>
    <w:p w:rsidR="0068399A" w:rsidRDefault="00D654EA">
      <w:pPr>
        <w:pStyle w:val="Body"/>
        <w:shd w:val="clear" w:color="auto" w:fill="FFFFFF"/>
        <w:jc w:val="center"/>
        <w:rPr>
          <w:rFonts w:ascii="Segoe UI" w:eastAsia="Segoe UI" w:hAnsi="Segoe UI" w:cs="Segoe UI"/>
          <w:b/>
          <w:bCs/>
          <w:sz w:val="36"/>
          <w:szCs w:val="36"/>
        </w:rPr>
      </w:pPr>
      <w:r>
        <w:rPr>
          <w:rFonts w:ascii="Segoe UI" w:eastAsia="Segoe UI" w:hAnsi="Segoe UI" w:cs="Segoe UI"/>
          <w:b/>
          <w:bCs/>
          <w:sz w:val="36"/>
          <w:szCs w:val="36"/>
        </w:rPr>
        <w:t>Registration for OLV Parish Basketball</w:t>
      </w:r>
    </w:p>
    <w:p w:rsidR="0068399A" w:rsidRDefault="00D654EA">
      <w:pPr>
        <w:pStyle w:val="Body"/>
        <w:shd w:val="clear" w:color="auto" w:fill="FFFFFF"/>
        <w:jc w:val="center"/>
        <w:rPr>
          <w:rFonts w:ascii="Segoe UI" w:eastAsia="Segoe UI" w:hAnsi="Segoe UI" w:cs="Segoe UI"/>
          <w:sz w:val="24"/>
          <w:szCs w:val="24"/>
        </w:rPr>
      </w:pPr>
      <w:r>
        <w:rPr>
          <w:rFonts w:ascii="Segoe UI" w:eastAsia="Segoe UI" w:hAnsi="Segoe UI" w:cs="Segoe UI"/>
          <w:b/>
          <w:bCs/>
          <w:sz w:val="36"/>
          <w:szCs w:val="36"/>
        </w:rPr>
        <w:t>2017-2018</w:t>
      </w:r>
      <w:r>
        <w:rPr>
          <w:rFonts w:ascii="Segoe UI" w:eastAsia="Segoe UI" w:hAnsi="Segoe UI" w:cs="Segoe UI"/>
          <w:sz w:val="24"/>
          <w:szCs w:val="24"/>
        </w:rPr>
        <w:t xml:space="preserve"> </w:t>
      </w:r>
    </w:p>
    <w:p w:rsidR="0068399A" w:rsidRDefault="0068399A">
      <w:pPr>
        <w:pStyle w:val="Body"/>
        <w:shd w:val="clear" w:color="auto" w:fill="FFFFFF"/>
        <w:jc w:val="center"/>
        <w:rPr>
          <w:rFonts w:ascii="Segoe UI" w:eastAsia="Segoe UI" w:hAnsi="Segoe UI" w:cs="Segoe UI"/>
          <w:sz w:val="24"/>
          <w:szCs w:val="24"/>
        </w:rPr>
      </w:pPr>
    </w:p>
    <w:p w:rsidR="00365FF8" w:rsidRDefault="00D654EA">
      <w:pPr>
        <w:pStyle w:val="Body"/>
        <w:shd w:val="clear" w:color="auto" w:fill="FFFFFF"/>
        <w:jc w:val="center"/>
        <w:rPr>
          <w:rFonts w:ascii="Segoe UI" w:eastAsia="Segoe UI" w:hAnsi="Segoe UI" w:cs="Segoe UI"/>
          <w:sz w:val="24"/>
          <w:szCs w:val="24"/>
        </w:rPr>
      </w:pPr>
      <w:r>
        <w:rPr>
          <w:rFonts w:ascii="Segoe UI" w:eastAsia="Segoe UI" w:hAnsi="Segoe UI" w:cs="Segoe UI"/>
          <w:sz w:val="24"/>
          <w:szCs w:val="24"/>
        </w:rPr>
        <w:t xml:space="preserve">OLV Parish Basketball season is underway. Register for any of the 3 programs by </w:t>
      </w:r>
      <w:r w:rsidR="00365FF8">
        <w:rPr>
          <w:rFonts w:ascii="Segoe UI" w:eastAsia="Segoe UI" w:hAnsi="Segoe UI" w:cs="Segoe UI"/>
          <w:sz w:val="24"/>
          <w:szCs w:val="24"/>
        </w:rPr>
        <w:t xml:space="preserve">going to the parish website, </w:t>
      </w:r>
      <w:hyperlink r:id="rId8" w:history="1">
        <w:r w:rsidR="00365FF8" w:rsidRPr="00AE1B30">
          <w:rPr>
            <w:rStyle w:val="Hyperlink"/>
            <w:rFonts w:ascii="Segoe UI" w:eastAsia="Segoe UI" w:hAnsi="Segoe UI" w:cs="Segoe UI"/>
            <w:sz w:val="24"/>
            <w:szCs w:val="24"/>
          </w:rPr>
          <w:t>www.olvictory.org/olvc</w:t>
        </w:r>
      </w:hyperlink>
      <w:r w:rsidR="00365FF8">
        <w:rPr>
          <w:rFonts w:ascii="Segoe UI" w:eastAsia="Segoe UI" w:hAnsi="Segoe UI" w:cs="Segoe UI"/>
          <w:sz w:val="24"/>
          <w:szCs w:val="24"/>
        </w:rPr>
        <w:t xml:space="preserve"> , hover over OUR PARISH and </w:t>
      </w:r>
      <w:r>
        <w:rPr>
          <w:rFonts w:ascii="Segoe UI" w:eastAsia="Segoe UI" w:hAnsi="Segoe UI" w:cs="Segoe UI"/>
          <w:sz w:val="24"/>
          <w:szCs w:val="24"/>
        </w:rPr>
        <w:t xml:space="preserve">click on </w:t>
      </w:r>
    </w:p>
    <w:p w:rsidR="0068399A" w:rsidRDefault="00365FF8">
      <w:pPr>
        <w:pStyle w:val="Body"/>
        <w:shd w:val="clear" w:color="auto" w:fill="FFFFFF"/>
        <w:jc w:val="center"/>
        <w:rPr>
          <w:rFonts w:ascii="Segoe UI" w:eastAsia="Segoe UI" w:hAnsi="Segoe UI" w:cs="Segoe UI"/>
          <w:sz w:val="24"/>
          <w:szCs w:val="24"/>
        </w:rPr>
      </w:pPr>
      <w:r>
        <w:rPr>
          <w:rFonts w:ascii="Segoe UI" w:eastAsia="Segoe UI" w:hAnsi="Segoe UI" w:cs="Segoe UI"/>
          <w:sz w:val="24"/>
          <w:szCs w:val="24"/>
        </w:rPr>
        <w:t xml:space="preserve">Parish Sports Programs. </w:t>
      </w:r>
      <w:r w:rsidR="00D654EA">
        <w:rPr>
          <w:rFonts w:ascii="Segoe UI" w:eastAsia="Segoe UI" w:hAnsi="Segoe UI" w:cs="Segoe UI"/>
          <w:sz w:val="24"/>
          <w:szCs w:val="24"/>
        </w:rPr>
        <w:t xml:space="preserve"> Fees are collected via PayPal.</w:t>
      </w:r>
    </w:p>
    <w:p w:rsidR="0068399A" w:rsidRDefault="0068399A">
      <w:pPr>
        <w:pStyle w:val="Body"/>
        <w:shd w:val="clear" w:color="auto" w:fill="FFFFFF"/>
        <w:jc w:val="center"/>
        <w:rPr>
          <w:sz w:val="24"/>
          <w:szCs w:val="24"/>
        </w:rPr>
      </w:pPr>
    </w:p>
    <w:p w:rsidR="0068399A" w:rsidRDefault="0068399A">
      <w:pPr>
        <w:pStyle w:val="Body"/>
        <w:shd w:val="clear" w:color="auto" w:fill="FFFFFF"/>
        <w:jc w:val="center"/>
        <w:rPr>
          <w:rFonts w:ascii="Segoe UI" w:eastAsia="Segoe UI" w:hAnsi="Segoe UI" w:cs="Segoe UI"/>
          <w:sz w:val="20"/>
          <w:szCs w:val="20"/>
        </w:rPr>
      </w:pPr>
    </w:p>
    <w:p w:rsidR="0068399A" w:rsidRDefault="00D654EA">
      <w:pPr>
        <w:pStyle w:val="Body"/>
        <w:shd w:val="clear" w:color="auto" w:fill="FFFFFF"/>
        <w:rPr>
          <w:rFonts w:ascii="Segoe UI" w:eastAsia="Segoe UI" w:hAnsi="Segoe UI" w:cs="Segoe UI"/>
          <w:b/>
          <w:bCs/>
          <w:sz w:val="20"/>
          <w:szCs w:val="20"/>
          <w:u w:val="single"/>
        </w:rPr>
      </w:pPr>
      <w:r>
        <w:rPr>
          <w:rFonts w:ascii="Segoe UI" w:eastAsia="Segoe UI" w:hAnsi="Segoe UI" w:cs="Segoe UI"/>
          <w:sz w:val="20"/>
          <w:szCs w:val="20"/>
        </w:rPr>
        <w:t>   </w:t>
      </w:r>
      <w:r>
        <w:rPr>
          <w:rFonts w:ascii="Segoe UI" w:eastAsia="Segoe UI" w:hAnsi="Segoe UI" w:cs="Segoe UI"/>
          <w:b/>
          <w:bCs/>
          <w:sz w:val="20"/>
          <w:szCs w:val="20"/>
          <w:u w:val="single"/>
        </w:rPr>
        <w:t>Basketball Programs Offered:</w:t>
      </w:r>
    </w:p>
    <w:p w:rsidR="0068399A" w:rsidRDefault="00D654EA" w:rsidP="00A60F2E">
      <w:pPr>
        <w:pStyle w:val="Body"/>
        <w:numPr>
          <w:ilvl w:val="0"/>
          <w:numId w:val="11"/>
        </w:numPr>
        <w:shd w:val="clear" w:color="auto" w:fill="FFFFFF"/>
        <w:tabs>
          <w:tab w:val="left" w:pos="720"/>
        </w:tabs>
        <w:rPr>
          <w:rFonts w:ascii="Segoe UI" w:eastAsia="Segoe UI" w:hAnsi="Segoe UI" w:cs="Segoe UI"/>
          <w:sz w:val="20"/>
          <w:szCs w:val="20"/>
        </w:rPr>
      </w:pPr>
      <w:r>
        <w:rPr>
          <w:rFonts w:ascii="Segoe UI" w:eastAsia="Segoe UI" w:hAnsi="Segoe UI" w:cs="Segoe UI"/>
          <w:sz w:val="20"/>
          <w:szCs w:val="20"/>
        </w:rPr>
        <w:t>CYO Leagues        </w:t>
      </w:r>
    </w:p>
    <w:p w:rsidR="0068399A" w:rsidRDefault="00D654EA">
      <w:pPr>
        <w:pStyle w:val="Body"/>
        <w:numPr>
          <w:ilvl w:val="0"/>
          <w:numId w:val="4"/>
        </w:numPr>
        <w:shd w:val="clear" w:color="auto" w:fill="FFFFFF"/>
        <w:rPr>
          <w:rFonts w:ascii="Segoe UI" w:eastAsia="Segoe UI" w:hAnsi="Segoe UI" w:cs="Segoe UI"/>
          <w:sz w:val="20"/>
          <w:szCs w:val="20"/>
        </w:rPr>
      </w:pPr>
      <w:r>
        <w:rPr>
          <w:rFonts w:ascii="Segoe UI" w:eastAsia="Segoe UI" w:hAnsi="Segoe UI" w:cs="Segoe UI"/>
          <w:sz w:val="20"/>
          <w:szCs w:val="20"/>
        </w:rPr>
        <w:t>Girls and Boys CYO Travel Teams – 4</w:t>
      </w:r>
      <w:r>
        <w:rPr>
          <w:rFonts w:ascii="Segoe UI" w:eastAsia="Segoe UI" w:hAnsi="Segoe UI" w:cs="Segoe UI"/>
          <w:sz w:val="20"/>
          <w:szCs w:val="20"/>
          <w:vertAlign w:val="superscript"/>
        </w:rPr>
        <w:t>th</w:t>
      </w:r>
      <w:r>
        <w:rPr>
          <w:rFonts w:ascii="Segoe UI" w:eastAsia="Segoe UI" w:hAnsi="Segoe UI" w:cs="Segoe UI"/>
          <w:sz w:val="20"/>
          <w:szCs w:val="20"/>
        </w:rPr>
        <w:t> through 8</w:t>
      </w:r>
      <w:r>
        <w:rPr>
          <w:rFonts w:ascii="Segoe UI" w:eastAsia="Segoe UI" w:hAnsi="Segoe UI" w:cs="Segoe UI"/>
          <w:sz w:val="20"/>
          <w:szCs w:val="20"/>
          <w:vertAlign w:val="superscript"/>
        </w:rPr>
        <w:t>th</w:t>
      </w:r>
      <w:r>
        <w:rPr>
          <w:rFonts w:ascii="Segoe UI" w:eastAsia="Segoe UI" w:hAnsi="Segoe UI" w:cs="Segoe UI"/>
          <w:sz w:val="20"/>
          <w:szCs w:val="20"/>
        </w:rPr>
        <w:t> Grades</w:t>
      </w:r>
    </w:p>
    <w:p w:rsidR="0068399A" w:rsidRDefault="00D654EA">
      <w:pPr>
        <w:pStyle w:val="Body"/>
        <w:numPr>
          <w:ilvl w:val="0"/>
          <w:numId w:val="4"/>
        </w:numPr>
        <w:shd w:val="clear" w:color="auto" w:fill="FFFFFF"/>
        <w:rPr>
          <w:rFonts w:ascii="Segoe UI" w:eastAsia="Segoe UI" w:hAnsi="Segoe UI" w:cs="Segoe UI"/>
          <w:sz w:val="20"/>
          <w:szCs w:val="20"/>
        </w:rPr>
      </w:pPr>
      <w:r>
        <w:rPr>
          <w:rFonts w:ascii="Segoe UI" w:eastAsia="Segoe UI" w:hAnsi="Segoe UI" w:cs="Segoe UI"/>
          <w:sz w:val="20"/>
          <w:szCs w:val="20"/>
        </w:rPr>
        <w:t>Practice during the week Mondays and/or Thursdays </w:t>
      </w:r>
    </w:p>
    <w:p w:rsidR="0068399A" w:rsidRDefault="00D654EA">
      <w:pPr>
        <w:pStyle w:val="Body"/>
        <w:numPr>
          <w:ilvl w:val="0"/>
          <w:numId w:val="4"/>
        </w:numPr>
        <w:shd w:val="clear" w:color="auto" w:fill="FFFFFF"/>
        <w:rPr>
          <w:rFonts w:ascii="Segoe UI" w:eastAsia="Segoe UI" w:hAnsi="Segoe UI" w:cs="Segoe UI"/>
          <w:sz w:val="20"/>
          <w:szCs w:val="20"/>
        </w:rPr>
      </w:pPr>
      <w:r>
        <w:rPr>
          <w:rFonts w:ascii="Segoe UI" w:eastAsia="Segoe UI" w:hAnsi="Segoe UI" w:cs="Segoe UI"/>
          <w:sz w:val="20"/>
          <w:szCs w:val="20"/>
        </w:rPr>
        <w:t>Games played Saturdays and Sundays (Ages 12-14 teams may play during the week)</w:t>
      </w:r>
    </w:p>
    <w:p w:rsidR="0068399A" w:rsidRDefault="00D654EA">
      <w:pPr>
        <w:pStyle w:val="Body"/>
        <w:numPr>
          <w:ilvl w:val="0"/>
          <w:numId w:val="4"/>
        </w:numPr>
        <w:shd w:val="clear" w:color="auto" w:fill="FFFFFF"/>
        <w:rPr>
          <w:rFonts w:ascii="Segoe UI" w:eastAsia="Segoe UI" w:hAnsi="Segoe UI" w:cs="Segoe UI"/>
          <w:sz w:val="20"/>
          <w:szCs w:val="20"/>
        </w:rPr>
      </w:pPr>
      <w:r>
        <w:rPr>
          <w:rFonts w:ascii="Segoe UI" w:eastAsia="Segoe UI" w:hAnsi="Segoe UI" w:cs="Segoe UI"/>
          <w:sz w:val="20"/>
          <w:szCs w:val="20"/>
        </w:rPr>
        <w:t>JR CYO games are played on Saturday morning at St. Agnes</w:t>
      </w:r>
      <w:r w:rsidR="00365FF8">
        <w:rPr>
          <w:rFonts w:ascii="Segoe UI" w:eastAsia="Segoe UI" w:hAnsi="Segoe UI" w:cs="Segoe UI"/>
          <w:sz w:val="20"/>
          <w:szCs w:val="20"/>
        </w:rPr>
        <w:t xml:space="preserve"> Parish</w:t>
      </w:r>
    </w:p>
    <w:p w:rsidR="0068399A" w:rsidRDefault="0068399A">
      <w:pPr>
        <w:pStyle w:val="Body"/>
        <w:shd w:val="clear" w:color="auto" w:fill="FFFFFF"/>
        <w:rPr>
          <w:rFonts w:ascii="Segoe UI" w:eastAsia="Segoe UI" w:hAnsi="Segoe UI" w:cs="Segoe UI"/>
          <w:b/>
          <w:bCs/>
          <w:sz w:val="20"/>
          <w:szCs w:val="20"/>
          <w:u w:val="single"/>
        </w:rPr>
      </w:pPr>
    </w:p>
    <w:p w:rsidR="0068399A" w:rsidRDefault="00D654EA">
      <w:pPr>
        <w:pStyle w:val="Body"/>
        <w:shd w:val="clear" w:color="auto" w:fill="FFFFFF"/>
        <w:rPr>
          <w:rFonts w:ascii="Segoe UI" w:eastAsia="Segoe UI" w:hAnsi="Segoe UI" w:cs="Segoe UI"/>
          <w:sz w:val="20"/>
          <w:szCs w:val="20"/>
        </w:rPr>
      </w:pPr>
      <w:r>
        <w:rPr>
          <w:rFonts w:ascii="Segoe UI" w:eastAsia="Segoe UI" w:hAnsi="Segoe UI" w:cs="Segoe UI"/>
          <w:b/>
          <w:bCs/>
          <w:sz w:val="20"/>
          <w:szCs w:val="20"/>
          <w:u w:val="single"/>
          <w:lang w:val="de-DE"/>
        </w:rPr>
        <w:t>Registration Fees</w:t>
      </w:r>
    </w:p>
    <w:p w:rsidR="0068399A" w:rsidRDefault="00D654EA">
      <w:pPr>
        <w:pStyle w:val="ListParagraph"/>
        <w:numPr>
          <w:ilvl w:val="0"/>
          <w:numId w:val="6"/>
        </w:numPr>
        <w:shd w:val="clear" w:color="auto" w:fill="FFFFFF"/>
        <w:rPr>
          <w:rFonts w:ascii="Segoe UI" w:eastAsia="Segoe UI" w:hAnsi="Segoe UI" w:cs="Segoe UI"/>
          <w:sz w:val="20"/>
          <w:szCs w:val="20"/>
        </w:rPr>
      </w:pPr>
      <w:r>
        <w:rPr>
          <w:rFonts w:ascii="Segoe UI" w:eastAsia="Segoe UI" w:hAnsi="Segoe UI" w:cs="Segoe UI"/>
          <w:sz w:val="20"/>
          <w:szCs w:val="20"/>
        </w:rPr>
        <w:t>One CYO Player - $100.00      </w:t>
      </w:r>
    </w:p>
    <w:p w:rsidR="0068399A" w:rsidRDefault="00D654EA">
      <w:pPr>
        <w:pStyle w:val="ListParagraph"/>
        <w:numPr>
          <w:ilvl w:val="0"/>
          <w:numId w:val="6"/>
        </w:numPr>
        <w:shd w:val="clear" w:color="auto" w:fill="FFFFFF"/>
        <w:rPr>
          <w:rFonts w:ascii="Segoe UI" w:eastAsia="Segoe UI" w:hAnsi="Segoe UI" w:cs="Segoe UI"/>
          <w:sz w:val="20"/>
          <w:szCs w:val="20"/>
        </w:rPr>
      </w:pPr>
      <w:r>
        <w:rPr>
          <w:rFonts w:ascii="Segoe UI" w:eastAsia="Segoe UI" w:hAnsi="Segoe UI" w:cs="Segoe UI"/>
          <w:sz w:val="20"/>
          <w:szCs w:val="20"/>
        </w:rPr>
        <w:t>JR CYO $90.00</w:t>
      </w:r>
    </w:p>
    <w:p w:rsidR="0068399A" w:rsidRDefault="00D654EA">
      <w:pPr>
        <w:pStyle w:val="ListParagraph"/>
        <w:numPr>
          <w:ilvl w:val="0"/>
          <w:numId w:val="6"/>
        </w:numPr>
        <w:shd w:val="clear" w:color="auto" w:fill="FFFFFF"/>
        <w:rPr>
          <w:rFonts w:ascii="Segoe UI" w:eastAsia="Segoe UI" w:hAnsi="Segoe UI" w:cs="Segoe UI"/>
          <w:sz w:val="20"/>
          <w:szCs w:val="20"/>
        </w:rPr>
      </w:pPr>
      <w:r>
        <w:rPr>
          <w:rFonts w:ascii="Segoe UI" w:eastAsia="Segoe UI" w:hAnsi="Segoe UI" w:cs="Segoe UI"/>
          <w:sz w:val="20"/>
          <w:szCs w:val="20"/>
        </w:rPr>
        <w:t>Clinic $80.00  </w:t>
      </w:r>
    </w:p>
    <w:p w:rsidR="0068399A" w:rsidRDefault="00D654EA">
      <w:pPr>
        <w:pStyle w:val="Body"/>
        <w:numPr>
          <w:ilvl w:val="0"/>
          <w:numId w:val="8"/>
        </w:numPr>
        <w:shd w:val="clear" w:color="auto" w:fill="FFFFFF"/>
        <w:rPr>
          <w:rFonts w:ascii="Segoe UI" w:eastAsia="Segoe UI" w:hAnsi="Segoe UI" w:cs="Segoe UI"/>
          <w:sz w:val="20"/>
          <w:szCs w:val="20"/>
        </w:rPr>
      </w:pPr>
      <w:r>
        <w:rPr>
          <w:rFonts w:ascii="Segoe UI" w:eastAsia="Segoe UI" w:hAnsi="Segoe UI" w:cs="Segoe UI"/>
          <w:sz w:val="20"/>
          <w:szCs w:val="20"/>
        </w:rPr>
        <w:t>Two or more players - $15.00  discount from each additional player’s fees</w:t>
      </w:r>
    </w:p>
    <w:p w:rsidR="0068399A" w:rsidRDefault="00D654EA">
      <w:pPr>
        <w:pStyle w:val="Body"/>
        <w:numPr>
          <w:ilvl w:val="0"/>
          <w:numId w:val="8"/>
        </w:numPr>
        <w:shd w:val="clear" w:color="auto" w:fill="FFFFFF"/>
        <w:rPr>
          <w:rFonts w:ascii="Segoe UI" w:eastAsia="Segoe UI" w:hAnsi="Segoe UI" w:cs="Segoe UI"/>
          <w:sz w:val="20"/>
          <w:szCs w:val="20"/>
        </w:rPr>
      </w:pPr>
      <w:r>
        <w:rPr>
          <w:rFonts w:ascii="Segoe UI" w:eastAsia="Segoe UI" w:hAnsi="Segoe UI" w:cs="Segoe UI"/>
          <w:sz w:val="20"/>
          <w:szCs w:val="20"/>
        </w:rPr>
        <w:t>$25.00 late fee per player after September 30 deadline.</w:t>
      </w:r>
    </w:p>
    <w:p w:rsidR="0068399A" w:rsidRDefault="0068399A" w:rsidP="00365FF8">
      <w:pPr>
        <w:pStyle w:val="Body"/>
        <w:shd w:val="clear" w:color="auto" w:fill="FFFFFF"/>
        <w:ind w:left="720"/>
        <w:rPr>
          <w:rFonts w:ascii="Segoe UI" w:eastAsia="Segoe UI" w:hAnsi="Segoe UI" w:cs="Segoe UI"/>
          <w:sz w:val="20"/>
          <w:szCs w:val="20"/>
        </w:rPr>
      </w:pPr>
    </w:p>
    <w:p w:rsidR="0068399A" w:rsidRDefault="00D654EA">
      <w:pPr>
        <w:pStyle w:val="Body"/>
        <w:spacing w:line="276" w:lineRule="auto"/>
      </w:pPr>
      <w:r>
        <w:rPr>
          <w:rFonts w:ascii="Segoe UI" w:eastAsia="Segoe UI" w:hAnsi="Segoe UI" w:cs="Segoe UI"/>
          <w:sz w:val="20"/>
          <w:szCs w:val="20"/>
        </w:rPr>
        <w:t xml:space="preserve">For additional questions about OLV’s Basketball Program or to volunteer, please contact Tammy Johnson at </w:t>
      </w:r>
      <w:hyperlink r:id="rId9" w:history="1">
        <w:r>
          <w:rPr>
            <w:rStyle w:val="Hyperlink0"/>
          </w:rPr>
          <w:t>ourladyofvictorybasketball@gmail.com</w:t>
        </w:r>
      </w:hyperlink>
      <w:r>
        <w:rPr>
          <w:rFonts w:ascii="Segoe UI" w:eastAsia="Segoe UI" w:hAnsi="Segoe UI" w:cs="Segoe UI"/>
          <w:sz w:val="20"/>
          <w:szCs w:val="20"/>
        </w:rPr>
        <w:t xml:space="preserve"> </w:t>
      </w:r>
      <w:proofErr w:type="gramStart"/>
      <w:r>
        <w:rPr>
          <w:rFonts w:ascii="Segoe UI" w:eastAsia="Segoe UI" w:hAnsi="Segoe UI" w:cs="Segoe UI"/>
          <w:sz w:val="20"/>
          <w:szCs w:val="20"/>
        </w:rPr>
        <w:t>or  Gloria</w:t>
      </w:r>
      <w:proofErr w:type="gramEnd"/>
      <w:r>
        <w:rPr>
          <w:rFonts w:ascii="Segoe UI" w:eastAsia="Segoe UI" w:hAnsi="Segoe UI" w:cs="Segoe UI"/>
          <w:sz w:val="20"/>
          <w:szCs w:val="20"/>
        </w:rPr>
        <w:t xml:space="preserve"> Smith at 410-242-9533.</w:t>
      </w:r>
    </w:p>
    <w:p w:rsidR="0068399A" w:rsidRDefault="0068399A">
      <w:pPr>
        <w:pStyle w:val="Body"/>
        <w:shd w:val="clear" w:color="auto" w:fill="FFFFFF"/>
        <w:rPr>
          <w:rFonts w:ascii="Segoe UI" w:eastAsia="Segoe UI" w:hAnsi="Segoe UI" w:cs="Segoe UI"/>
          <w:sz w:val="20"/>
          <w:szCs w:val="20"/>
        </w:rPr>
      </w:pPr>
    </w:p>
    <w:p w:rsidR="0068399A" w:rsidRDefault="00D654EA">
      <w:pPr>
        <w:pStyle w:val="Body"/>
        <w:shd w:val="clear" w:color="auto" w:fill="FFFFFF"/>
        <w:rPr>
          <w:rFonts w:ascii="Segoe UI" w:eastAsia="Segoe UI" w:hAnsi="Segoe UI" w:cs="Segoe UI"/>
          <w:sz w:val="20"/>
          <w:szCs w:val="20"/>
        </w:rPr>
      </w:pPr>
      <w:r>
        <w:rPr>
          <w:rFonts w:ascii="Segoe UI" w:eastAsia="Segoe UI" w:hAnsi="Segoe UI" w:cs="Segoe UI"/>
          <w:sz w:val="20"/>
          <w:szCs w:val="20"/>
        </w:rPr>
        <w:t xml:space="preserve">Our programs are staffed by “Shield the Vulnerable” trained volunteers, and we count on parent and guardian participation. Earn volunteer hours here. We love to see your children in our programs. </w:t>
      </w:r>
    </w:p>
    <w:p w:rsidR="0068399A" w:rsidRDefault="0068399A">
      <w:pPr>
        <w:pStyle w:val="Body"/>
        <w:jc w:val="center"/>
        <w:rPr>
          <w:rFonts w:ascii="Segoe UI" w:eastAsia="Segoe UI" w:hAnsi="Segoe UI" w:cs="Segoe UI"/>
          <w:sz w:val="20"/>
          <w:szCs w:val="20"/>
        </w:rPr>
      </w:pPr>
    </w:p>
    <w:p w:rsidR="0068399A" w:rsidRDefault="0068399A">
      <w:pPr>
        <w:pStyle w:val="Body"/>
        <w:jc w:val="center"/>
        <w:rPr>
          <w:rFonts w:ascii="Segoe UI" w:eastAsia="Segoe UI" w:hAnsi="Segoe UI" w:cs="Segoe UI"/>
          <w:sz w:val="20"/>
          <w:szCs w:val="20"/>
        </w:rPr>
      </w:pPr>
    </w:p>
    <w:p w:rsidR="0068399A" w:rsidRDefault="00D654EA">
      <w:pPr>
        <w:pStyle w:val="Body"/>
        <w:jc w:val="center"/>
        <w:rPr>
          <w:rFonts w:ascii="Times New Roman" w:eastAsia="Times New Roman" w:hAnsi="Times New Roman" w:cs="Times New Roman"/>
          <w:sz w:val="24"/>
          <w:szCs w:val="24"/>
        </w:rPr>
      </w:pPr>
      <w:r>
        <w:rPr>
          <w:rFonts w:ascii="Times New Roman" w:hAnsi="Times New Roman"/>
          <w:b/>
          <w:bCs/>
          <w:sz w:val="40"/>
          <w:szCs w:val="40"/>
          <w:lang w:val="nl-NL"/>
        </w:rPr>
        <w:t xml:space="preserve">OLV Basketball </w:t>
      </w:r>
    </w:p>
    <w:p w:rsidR="0068399A" w:rsidRDefault="00D654EA">
      <w:pPr>
        <w:pStyle w:val="Body"/>
        <w:jc w:val="center"/>
        <w:rPr>
          <w:rFonts w:ascii="Times New Roman" w:eastAsia="Times New Roman" w:hAnsi="Times New Roman" w:cs="Times New Roman"/>
          <w:sz w:val="24"/>
          <w:szCs w:val="24"/>
        </w:rPr>
      </w:pPr>
      <w:r>
        <w:rPr>
          <w:rFonts w:ascii="Times New Roman" w:hAnsi="Times New Roman"/>
          <w:b/>
          <w:bCs/>
          <w:sz w:val="40"/>
          <w:szCs w:val="40"/>
        </w:rPr>
        <w:t xml:space="preserve">2017-2018 </w:t>
      </w:r>
      <w:r>
        <w:rPr>
          <w:rFonts w:ascii="Times New Roman" w:hAnsi="Times New Roman"/>
          <w:b/>
          <w:bCs/>
          <w:sz w:val="32"/>
          <w:szCs w:val="32"/>
          <w:lang w:val="de-DE"/>
        </w:rPr>
        <w:t>Registration</w:t>
      </w:r>
    </w:p>
    <w:p w:rsidR="0068399A" w:rsidRDefault="0068399A">
      <w:pPr>
        <w:pStyle w:val="Body"/>
        <w:rPr>
          <w:rFonts w:ascii="Times New Roman" w:eastAsia="Times New Roman" w:hAnsi="Times New Roman" w:cs="Times New Roman"/>
          <w:sz w:val="24"/>
          <w:szCs w:val="24"/>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4"/>
        <w:gridCol w:w="2537"/>
        <w:gridCol w:w="3409"/>
      </w:tblGrid>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Player’s Name: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Birth Date:</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Grade:</w:t>
            </w:r>
          </w:p>
        </w:tc>
      </w:tr>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Address: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Zip Code:</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School:</w:t>
            </w:r>
          </w:p>
        </w:tc>
      </w:tr>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Player gender:</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Home Phone:</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Parish/Church:</w:t>
            </w:r>
          </w:p>
        </w:tc>
      </w:tr>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Guardian’s Name: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Cell Phone:</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Email Address:</w:t>
            </w:r>
          </w:p>
        </w:tc>
      </w:tr>
      <w:tr w:rsidR="0068399A">
        <w:trPr>
          <w:trHeight w:val="56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Relationship to Player:</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68399A"/>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Secondary Email:</w:t>
            </w:r>
          </w:p>
        </w:tc>
      </w:tr>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Guardian’s Name: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Cell Phone:</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Email Address:</w:t>
            </w:r>
          </w:p>
        </w:tc>
      </w:tr>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Relationship to Player:</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68399A">
            <w:pPr>
              <w:pStyle w:val="Body"/>
            </w:pP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Secondary Email:</w:t>
            </w:r>
          </w:p>
        </w:tc>
      </w:tr>
      <w:tr w:rsidR="0068399A">
        <w:trPr>
          <w:trHeight w:val="600"/>
        </w:trPr>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pPr>
            <w:r>
              <w:rPr>
                <w:rFonts w:ascii="Times New Roman" w:hAnsi="Times New Roman"/>
                <w:b/>
                <w:bCs/>
                <w:sz w:val="24"/>
                <w:szCs w:val="24"/>
              </w:rPr>
              <w:t>Uniform Size: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D654EA">
            <w:pPr>
              <w:pStyle w:val="Body"/>
              <w:rPr>
                <w:rFonts w:ascii="Times New Roman" w:eastAsia="Times New Roman" w:hAnsi="Times New Roman" w:cs="Times New Roman"/>
                <w:sz w:val="24"/>
                <w:szCs w:val="24"/>
              </w:rPr>
            </w:pPr>
            <w:r>
              <w:rPr>
                <w:rFonts w:ascii="Times New Roman" w:hAnsi="Times New Roman"/>
                <w:b/>
                <w:bCs/>
                <w:sz w:val="24"/>
                <w:szCs w:val="24"/>
              </w:rPr>
              <w:t>Previous Coach:</w:t>
            </w:r>
          </w:p>
          <w:p w:rsidR="0068399A" w:rsidRDefault="00D654EA">
            <w:pPr>
              <w:pStyle w:val="Body"/>
            </w:pPr>
            <w:r>
              <w:rPr>
                <w:rFonts w:ascii="Times New Roman" w:hAnsi="Times New Roman"/>
                <w:b/>
                <w:bCs/>
                <w:sz w:val="24"/>
                <w:szCs w:val="24"/>
              </w:rPr>
              <w:t xml:space="preserve">  </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399A" w:rsidRDefault="0068399A"/>
        </w:tc>
      </w:tr>
    </w:tbl>
    <w:p w:rsidR="0068399A" w:rsidRDefault="0068399A" w:rsidP="0015150E">
      <w:pPr>
        <w:pStyle w:val="Body"/>
        <w:widowControl w:val="0"/>
        <w:rPr>
          <w:rFonts w:ascii="Times New Roman" w:eastAsia="Times New Roman" w:hAnsi="Times New Roman" w:cs="Times New Roman"/>
          <w:sz w:val="24"/>
          <w:szCs w:val="24"/>
        </w:rPr>
      </w:pPr>
    </w:p>
    <w:p w:rsidR="0068399A" w:rsidRDefault="00D654EA" w:rsidP="0015150E">
      <w:pPr>
        <w:pStyle w:val="Body"/>
        <w:jc w:val="center"/>
        <w:rPr>
          <w:rFonts w:ascii="Times New Roman" w:eastAsia="Times New Roman" w:hAnsi="Times New Roman" w:cs="Times New Roman"/>
          <w:sz w:val="24"/>
          <w:szCs w:val="24"/>
        </w:rPr>
      </w:pPr>
      <w:r>
        <w:rPr>
          <w:rFonts w:ascii="Times New Roman" w:hAnsi="Times New Roman"/>
          <w:b/>
          <w:bCs/>
          <w:sz w:val="24"/>
          <w:szCs w:val="24"/>
        </w:rPr>
        <w:t xml:space="preserve">Please put an * by the primary contact information </w:t>
      </w:r>
      <w:r w:rsidR="009E56F5">
        <w:rPr>
          <w:rFonts w:ascii="Times New Roman" w:hAnsi="Times New Roman"/>
          <w:b/>
          <w:bCs/>
          <w:sz w:val="24"/>
          <w:szCs w:val="24"/>
        </w:rPr>
        <w:t xml:space="preserve">we should </w:t>
      </w:r>
      <w:r>
        <w:rPr>
          <w:rFonts w:ascii="Times New Roman" w:hAnsi="Times New Roman"/>
          <w:b/>
          <w:bCs/>
          <w:sz w:val="24"/>
          <w:szCs w:val="24"/>
        </w:rPr>
        <w:t>use</w:t>
      </w:r>
      <w:r w:rsidR="009E56F5">
        <w:rPr>
          <w:rFonts w:ascii="Times New Roman" w:hAnsi="Times New Roman"/>
          <w:b/>
          <w:bCs/>
          <w:sz w:val="24"/>
          <w:szCs w:val="24"/>
        </w:rPr>
        <w:t xml:space="preserve"> </w:t>
      </w:r>
      <w:r>
        <w:rPr>
          <w:rFonts w:ascii="Times New Roman" w:hAnsi="Times New Roman"/>
          <w:b/>
          <w:bCs/>
          <w:sz w:val="24"/>
          <w:szCs w:val="24"/>
        </w:rPr>
        <w:t>whether cell, email or home*</w:t>
      </w:r>
    </w:p>
    <w:p w:rsidR="0015150E" w:rsidRDefault="0015150E" w:rsidP="0015150E">
      <w:pPr>
        <w:pStyle w:val="Body"/>
        <w:rPr>
          <w:rFonts w:ascii="Times New Roman" w:hAnsi="Times New Roman"/>
          <w:b/>
          <w:bCs/>
          <w:sz w:val="24"/>
          <w:szCs w:val="24"/>
        </w:rPr>
      </w:pPr>
    </w:p>
    <w:p w:rsidR="009E56F5" w:rsidRDefault="009E56F5" w:rsidP="0015150E">
      <w:pPr>
        <w:pStyle w:val="Body"/>
        <w:rPr>
          <w:rFonts w:ascii="Times New Roman" w:hAnsi="Times New Roman"/>
          <w:b/>
          <w:bCs/>
          <w:sz w:val="24"/>
          <w:szCs w:val="24"/>
        </w:rPr>
      </w:pPr>
    </w:p>
    <w:p w:rsidR="0068399A" w:rsidRDefault="00D654EA" w:rsidP="0015150E">
      <w:pPr>
        <w:pStyle w:val="Body"/>
        <w:rPr>
          <w:rFonts w:ascii="Times New Roman" w:eastAsia="Times New Roman" w:hAnsi="Times New Roman" w:cs="Times New Roman"/>
          <w:sz w:val="24"/>
          <w:szCs w:val="24"/>
        </w:rPr>
      </w:pPr>
      <w:r>
        <w:rPr>
          <w:rFonts w:ascii="Times New Roman" w:hAnsi="Times New Roman"/>
          <w:b/>
          <w:bCs/>
          <w:sz w:val="24"/>
          <w:szCs w:val="24"/>
        </w:rPr>
        <w:t>Are you interested in Volunteering/Coaching?   _______Yes ______No</w:t>
      </w:r>
    </w:p>
    <w:p w:rsidR="009E56F5" w:rsidRDefault="009E56F5" w:rsidP="0015150E">
      <w:pPr>
        <w:pStyle w:val="Body"/>
        <w:rPr>
          <w:rFonts w:ascii="Times New Roman" w:hAnsi="Times New Roman"/>
          <w:b/>
          <w:bCs/>
          <w:sz w:val="24"/>
          <w:szCs w:val="24"/>
        </w:rPr>
      </w:pPr>
    </w:p>
    <w:p w:rsidR="0068399A" w:rsidRDefault="00D654EA" w:rsidP="0015150E">
      <w:pPr>
        <w:pStyle w:val="Body"/>
        <w:rPr>
          <w:rFonts w:ascii="Times New Roman" w:eastAsia="Times New Roman" w:hAnsi="Times New Roman" w:cs="Times New Roman"/>
          <w:sz w:val="24"/>
          <w:szCs w:val="24"/>
        </w:rPr>
      </w:pPr>
      <w:r>
        <w:rPr>
          <w:rFonts w:ascii="Times New Roman" w:hAnsi="Times New Roman"/>
          <w:b/>
          <w:bCs/>
          <w:sz w:val="24"/>
          <w:szCs w:val="24"/>
        </w:rPr>
        <w:t>Are you in interested in being a member of the OLV Basketball Committee?  ____</w:t>
      </w:r>
      <w:proofErr w:type="spellStart"/>
      <w:r>
        <w:rPr>
          <w:rFonts w:ascii="Times New Roman" w:hAnsi="Times New Roman"/>
          <w:b/>
          <w:bCs/>
          <w:sz w:val="24"/>
          <w:szCs w:val="24"/>
        </w:rPr>
        <w:t>Yes___No</w:t>
      </w:r>
      <w:proofErr w:type="spellEnd"/>
    </w:p>
    <w:p w:rsidR="009E56F5" w:rsidRDefault="009E56F5" w:rsidP="0015150E">
      <w:pPr>
        <w:pStyle w:val="Body"/>
        <w:rPr>
          <w:rFonts w:ascii="Times New Roman" w:hAnsi="Times New Roman"/>
          <w:b/>
          <w:bCs/>
          <w:sz w:val="24"/>
          <w:szCs w:val="24"/>
        </w:rPr>
      </w:pPr>
    </w:p>
    <w:p w:rsidR="0068399A" w:rsidRDefault="00D654EA" w:rsidP="0015150E">
      <w:pPr>
        <w:pStyle w:val="Body"/>
        <w:rPr>
          <w:rFonts w:ascii="Times New Roman" w:eastAsia="Times New Roman" w:hAnsi="Times New Roman" w:cs="Times New Roman"/>
          <w:sz w:val="24"/>
          <w:szCs w:val="24"/>
        </w:rPr>
      </w:pPr>
      <w:r>
        <w:rPr>
          <w:rFonts w:ascii="Times New Roman" w:hAnsi="Times New Roman"/>
          <w:b/>
          <w:bCs/>
          <w:sz w:val="24"/>
          <w:szCs w:val="24"/>
        </w:rPr>
        <w:t>If so, are you Shield the Vulnerable certified?  _________</w:t>
      </w:r>
      <w:proofErr w:type="gramStart"/>
      <w:r>
        <w:rPr>
          <w:rFonts w:ascii="Times New Roman" w:hAnsi="Times New Roman"/>
          <w:b/>
          <w:bCs/>
          <w:sz w:val="24"/>
          <w:szCs w:val="24"/>
        </w:rPr>
        <w:t>Yes  _</w:t>
      </w:r>
      <w:proofErr w:type="gramEnd"/>
      <w:r>
        <w:rPr>
          <w:rFonts w:ascii="Times New Roman" w:hAnsi="Times New Roman"/>
          <w:b/>
          <w:bCs/>
          <w:sz w:val="24"/>
          <w:szCs w:val="24"/>
        </w:rPr>
        <w:t>_______No</w:t>
      </w:r>
    </w:p>
    <w:p w:rsidR="0068399A" w:rsidRDefault="0068399A" w:rsidP="0015150E">
      <w:pPr>
        <w:pStyle w:val="Body"/>
        <w:rPr>
          <w:rFonts w:ascii="Times New Roman" w:eastAsia="Times New Roman" w:hAnsi="Times New Roman" w:cs="Times New Roman"/>
          <w:sz w:val="24"/>
          <w:szCs w:val="24"/>
        </w:rPr>
      </w:pPr>
    </w:p>
    <w:p w:rsidR="009E56F5" w:rsidRDefault="009E56F5" w:rsidP="0015150E">
      <w:pPr>
        <w:pStyle w:val="Body"/>
        <w:rPr>
          <w:rFonts w:ascii="Times New Roman" w:hAnsi="Times New Roman"/>
          <w:b/>
          <w:bCs/>
          <w:sz w:val="24"/>
          <w:szCs w:val="24"/>
        </w:rPr>
      </w:pPr>
    </w:p>
    <w:p w:rsidR="0068399A" w:rsidRDefault="00D654EA" w:rsidP="0015150E">
      <w:pPr>
        <w:pStyle w:val="Body"/>
        <w:rPr>
          <w:rFonts w:ascii="Times New Roman" w:eastAsia="Times New Roman" w:hAnsi="Times New Roman" w:cs="Times New Roman"/>
          <w:sz w:val="24"/>
          <w:szCs w:val="24"/>
        </w:rPr>
      </w:pPr>
      <w:r>
        <w:rPr>
          <w:rFonts w:ascii="Times New Roman" w:hAnsi="Times New Roman"/>
          <w:b/>
          <w:bCs/>
          <w:sz w:val="24"/>
          <w:szCs w:val="24"/>
        </w:rPr>
        <w:t>Our programs are staffed by Shield the Vulnerable trained volunteers, and we count on parent and guardian participation.  Earn your volunteer hours here.</w:t>
      </w:r>
    </w:p>
    <w:p w:rsidR="0068399A" w:rsidRDefault="0068399A" w:rsidP="0015150E">
      <w:pPr>
        <w:pStyle w:val="Body"/>
        <w:rPr>
          <w:rFonts w:ascii="Times New Roman" w:eastAsia="Times New Roman" w:hAnsi="Times New Roman" w:cs="Times New Roman"/>
          <w:sz w:val="24"/>
          <w:szCs w:val="24"/>
        </w:rPr>
      </w:pPr>
    </w:p>
    <w:p w:rsidR="0068399A" w:rsidRDefault="00D654EA" w:rsidP="0015150E">
      <w:pPr>
        <w:pStyle w:val="Body"/>
        <w:rPr>
          <w:rFonts w:ascii="Times New Roman" w:hAnsi="Times New Roman"/>
          <w:b/>
          <w:bCs/>
          <w:sz w:val="24"/>
          <w:szCs w:val="24"/>
          <w:u w:val="single"/>
        </w:rPr>
      </w:pPr>
      <w:r>
        <w:rPr>
          <w:rFonts w:ascii="Times New Roman" w:hAnsi="Times New Roman"/>
          <w:b/>
          <w:bCs/>
          <w:sz w:val="24"/>
          <w:szCs w:val="24"/>
          <w:u w:val="single"/>
        </w:rPr>
        <w:t xml:space="preserve">Eligibility </w:t>
      </w:r>
      <w:proofErr w:type="gramStart"/>
      <w:r>
        <w:rPr>
          <w:rFonts w:ascii="Times New Roman" w:hAnsi="Times New Roman"/>
          <w:b/>
          <w:bCs/>
          <w:sz w:val="24"/>
          <w:szCs w:val="24"/>
          <w:u w:val="single"/>
        </w:rPr>
        <w:t>Information  (</w:t>
      </w:r>
      <w:proofErr w:type="gramEnd"/>
      <w:r>
        <w:rPr>
          <w:rFonts w:ascii="Times New Roman" w:hAnsi="Times New Roman"/>
          <w:b/>
          <w:bCs/>
          <w:sz w:val="24"/>
          <w:szCs w:val="24"/>
          <w:u w:val="single"/>
        </w:rPr>
        <w:t xml:space="preserve">Please Mark One) </w:t>
      </w:r>
    </w:p>
    <w:p w:rsidR="009E56F5" w:rsidRDefault="009E56F5" w:rsidP="0015150E">
      <w:pPr>
        <w:pStyle w:val="Body"/>
        <w:rPr>
          <w:rFonts w:ascii="Times New Roman" w:eastAsia="Times New Roman" w:hAnsi="Times New Roman" w:cs="Times New Roman"/>
          <w:sz w:val="24"/>
          <w:szCs w:val="24"/>
        </w:rPr>
      </w:pPr>
    </w:p>
    <w:p w:rsidR="0068399A" w:rsidRDefault="00D654EA" w:rsidP="0015150E">
      <w:pPr>
        <w:pStyle w:val="Body"/>
        <w:numPr>
          <w:ilvl w:val="0"/>
          <w:numId w:val="10"/>
        </w:numPr>
        <w:rPr>
          <w:rFonts w:ascii="Times New Roman" w:eastAsia="Times New Roman" w:hAnsi="Times New Roman" w:cs="Times New Roman"/>
          <w:sz w:val="24"/>
          <w:szCs w:val="24"/>
          <w:u w:val="single"/>
        </w:rPr>
      </w:pPr>
      <w:r>
        <w:rPr>
          <w:rFonts w:ascii="Times New Roman" w:hAnsi="Times New Roman"/>
          <w:sz w:val="24"/>
          <w:szCs w:val="24"/>
        </w:rPr>
        <w:t>1.  Any baptized Catholic who is officially registered in the Parish</w:t>
      </w:r>
    </w:p>
    <w:p w:rsidR="0068399A" w:rsidRDefault="00D654EA" w:rsidP="0015150E">
      <w:pPr>
        <w:pStyle w:val="Body"/>
        <w:numPr>
          <w:ilvl w:val="0"/>
          <w:numId w:val="10"/>
        </w:numPr>
        <w:rPr>
          <w:rFonts w:ascii="Times New Roman" w:eastAsia="Times New Roman" w:hAnsi="Times New Roman" w:cs="Times New Roman"/>
          <w:sz w:val="24"/>
          <w:szCs w:val="24"/>
          <w:u w:val="single"/>
        </w:rPr>
      </w:pPr>
      <w:r>
        <w:rPr>
          <w:rFonts w:ascii="Times New Roman" w:hAnsi="Times New Roman"/>
          <w:sz w:val="24"/>
          <w:szCs w:val="24"/>
        </w:rPr>
        <w:t>2.  Attends Parish School</w:t>
      </w:r>
    </w:p>
    <w:p w:rsidR="0068399A" w:rsidRDefault="00D654EA" w:rsidP="0015150E">
      <w:pPr>
        <w:pStyle w:val="Body"/>
        <w:numPr>
          <w:ilvl w:val="0"/>
          <w:numId w:val="10"/>
        </w:numPr>
        <w:rPr>
          <w:rFonts w:ascii="Times New Roman" w:eastAsia="Times New Roman" w:hAnsi="Times New Roman" w:cs="Times New Roman"/>
          <w:sz w:val="24"/>
          <w:szCs w:val="24"/>
          <w:u w:val="single"/>
        </w:rPr>
      </w:pPr>
      <w:r>
        <w:rPr>
          <w:rFonts w:ascii="Times New Roman" w:hAnsi="Times New Roman"/>
          <w:sz w:val="24"/>
          <w:szCs w:val="24"/>
        </w:rPr>
        <w:t>3.  Graduate of Parish School</w:t>
      </w:r>
    </w:p>
    <w:p w:rsidR="0068399A" w:rsidRDefault="00D654EA" w:rsidP="0015150E">
      <w:pPr>
        <w:pStyle w:val="Body"/>
        <w:numPr>
          <w:ilvl w:val="0"/>
          <w:numId w:val="10"/>
        </w:numPr>
        <w:rPr>
          <w:rFonts w:ascii="Times New Roman" w:eastAsia="Times New Roman" w:hAnsi="Times New Roman" w:cs="Times New Roman"/>
          <w:sz w:val="24"/>
          <w:szCs w:val="24"/>
          <w:u w:val="single"/>
        </w:rPr>
      </w:pPr>
      <w:r>
        <w:rPr>
          <w:rFonts w:ascii="Times New Roman" w:hAnsi="Times New Roman"/>
          <w:sz w:val="24"/>
          <w:szCs w:val="24"/>
        </w:rPr>
        <w:t>4.  Attends Cluster or Regional School</w:t>
      </w:r>
    </w:p>
    <w:p w:rsidR="0068399A" w:rsidRDefault="00D654EA" w:rsidP="0015150E">
      <w:pPr>
        <w:pStyle w:val="Body"/>
        <w:numPr>
          <w:ilvl w:val="0"/>
          <w:numId w:val="10"/>
        </w:numPr>
        <w:rPr>
          <w:rFonts w:ascii="Times New Roman" w:eastAsia="Times New Roman" w:hAnsi="Times New Roman" w:cs="Times New Roman"/>
          <w:sz w:val="24"/>
          <w:szCs w:val="24"/>
          <w:u w:val="single"/>
        </w:rPr>
      </w:pPr>
      <w:r>
        <w:rPr>
          <w:rFonts w:ascii="Times New Roman" w:hAnsi="Times New Roman"/>
          <w:sz w:val="24"/>
          <w:szCs w:val="24"/>
        </w:rPr>
        <w:t>5.  Catholic but Parish does not have a team</w:t>
      </w:r>
    </w:p>
    <w:p w:rsidR="0068399A" w:rsidRPr="009E56F5" w:rsidRDefault="00D654EA" w:rsidP="0015150E">
      <w:pPr>
        <w:pStyle w:val="Body"/>
        <w:numPr>
          <w:ilvl w:val="0"/>
          <w:numId w:val="10"/>
        </w:numPr>
        <w:rPr>
          <w:rFonts w:ascii="Times New Roman" w:eastAsia="Times New Roman" w:hAnsi="Times New Roman" w:cs="Times New Roman"/>
          <w:sz w:val="24"/>
          <w:szCs w:val="24"/>
        </w:rPr>
      </w:pPr>
      <w:r w:rsidRPr="009E56F5">
        <w:rPr>
          <w:rFonts w:ascii="Times New Roman" w:hAnsi="Times New Roman"/>
          <w:sz w:val="24"/>
          <w:szCs w:val="24"/>
        </w:rPr>
        <w:lastRenderedPageBreak/>
        <w:t>6.  Non-Catholic living within the Parish boundaries</w:t>
      </w:r>
    </w:p>
    <w:p w:rsidR="0068399A" w:rsidRDefault="0068399A" w:rsidP="0015150E">
      <w:pPr>
        <w:pStyle w:val="Body"/>
      </w:pPr>
    </w:p>
    <w:sectPr w:rsidR="0068399A" w:rsidSect="00365FF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43" w:rsidRDefault="00F82043" w:rsidP="0068399A">
      <w:r>
        <w:separator/>
      </w:r>
    </w:p>
  </w:endnote>
  <w:endnote w:type="continuationSeparator" w:id="0">
    <w:p w:rsidR="00F82043" w:rsidRDefault="00F82043" w:rsidP="0068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2" w:rsidRDefault="00236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236D72" w:rsidRDefault="00236D72">
    <w:pPr>
      <w:pStyle w:val="Footer"/>
    </w:pPr>
    <w:r>
      <w:fldChar w:fldCharType="begin"/>
    </w:r>
    <w:r>
      <w:instrText xml:space="preserve"> FILENAME \p \* MERGEFORMAT </w:instrText>
    </w:r>
    <w:r>
      <w:fldChar w:fldCharType="separate"/>
    </w:r>
    <w:r>
      <w:rPr>
        <w:noProof/>
      </w:rPr>
      <w:t>\\Server1\Users\Public\Basketball\B-Ball Registration Flier 2017.docx</w:t>
    </w:r>
    <w: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2" w:rsidRDefault="00236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43" w:rsidRDefault="00F82043" w:rsidP="0068399A">
      <w:r>
        <w:separator/>
      </w:r>
    </w:p>
  </w:footnote>
  <w:footnote w:type="continuationSeparator" w:id="0">
    <w:p w:rsidR="00F82043" w:rsidRDefault="00F82043" w:rsidP="0068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2" w:rsidRDefault="00236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2" w:rsidRDefault="00236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2" w:rsidRDefault="00236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03F"/>
    <w:multiLevelType w:val="hybridMultilevel"/>
    <w:tmpl w:val="E4D41AC6"/>
    <w:styleLink w:val="ImportedStyle3"/>
    <w:lvl w:ilvl="0" w:tplc="95C660B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CE8E4">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D01A7E">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BA405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6C0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8126E">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AAC5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62D4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CA90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74375C"/>
    <w:multiLevelType w:val="hybridMultilevel"/>
    <w:tmpl w:val="D382B90C"/>
    <w:numStyleLink w:val="ImportedStyle5"/>
  </w:abstractNum>
  <w:abstractNum w:abstractNumId="2" w15:restartNumberingAfterBreak="0">
    <w:nsid w:val="1FA0637F"/>
    <w:multiLevelType w:val="hybridMultilevel"/>
    <w:tmpl w:val="6BBC8A86"/>
    <w:numStyleLink w:val="ImportedStyle4"/>
  </w:abstractNum>
  <w:abstractNum w:abstractNumId="3" w15:restartNumberingAfterBreak="0">
    <w:nsid w:val="234A1343"/>
    <w:multiLevelType w:val="hybridMultilevel"/>
    <w:tmpl w:val="3D80BF94"/>
    <w:styleLink w:val="ImportedStyle1"/>
    <w:lvl w:ilvl="0" w:tplc="482C43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45AC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84FB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AA3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86BD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411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4E5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20E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288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323A45"/>
    <w:multiLevelType w:val="hybridMultilevel"/>
    <w:tmpl w:val="E4D41AC6"/>
    <w:numStyleLink w:val="ImportedStyle3"/>
  </w:abstractNum>
  <w:abstractNum w:abstractNumId="5" w15:restartNumberingAfterBreak="0">
    <w:nsid w:val="486460B4"/>
    <w:multiLevelType w:val="hybridMultilevel"/>
    <w:tmpl w:val="6BBC8A86"/>
    <w:styleLink w:val="ImportedStyle4"/>
    <w:lvl w:ilvl="0" w:tplc="9E7098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34D1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CC82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2B2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66A4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48A5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40AC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2427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80D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2117CDC"/>
    <w:multiLevelType w:val="hybridMultilevel"/>
    <w:tmpl w:val="CB306AE4"/>
    <w:styleLink w:val="ImportedStyle6"/>
    <w:lvl w:ilvl="0" w:tplc="2A6489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266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684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507A1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FA7DD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477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DC4F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14235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E1E8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8E730E0"/>
    <w:multiLevelType w:val="hybridMultilevel"/>
    <w:tmpl w:val="3D80BF94"/>
    <w:numStyleLink w:val="ImportedStyle1"/>
  </w:abstractNum>
  <w:abstractNum w:abstractNumId="8" w15:restartNumberingAfterBreak="0">
    <w:nsid w:val="7C424F73"/>
    <w:multiLevelType w:val="hybridMultilevel"/>
    <w:tmpl w:val="CB306AE4"/>
    <w:numStyleLink w:val="ImportedStyle6"/>
  </w:abstractNum>
  <w:abstractNum w:abstractNumId="9" w15:restartNumberingAfterBreak="0">
    <w:nsid w:val="7E8B5D3E"/>
    <w:multiLevelType w:val="hybridMultilevel"/>
    <w:tmpl w:val="D382B90C"/>
    <w:styleLink w:val="ImportedStyle5"/>
    <w:lvl w:ilvl="0" w:tplc="B2D089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A426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34F8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3892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87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0D0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B49E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CF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DA55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FA706D9"/>
    <w:multiLevelType w:val="hybridMultilevel"/>
    <w:tmpl w:val="B6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9"/>
  </w:num>
  <w:num w:numId="6">
    <w:abstractNumId w:val="1"/>
  </w:num>
  <w:num w:numId="7">
    <w:abstractNumId w:val="6"/>
  </w:num>
  <w:num w:numId="8">
    <w:abstractNumId w:val="8"/>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yt7Q0NDU0NDI1NzZT0lEKTi0uzszPAykwqgUAnBPjxywAAAA="/>
  </w:docVars>
  <w:rsids>
    <w:rsidRoot w:val="0068399A"/>
    <w:rsid w:val="0013342A"/>
    <w:rsid w:val="0015150E"/>
    <w:rsid w:val="001975FA"/>
    <w:rsid w:val="00236D72"/>
    <w:rsid w:val="00365FF8"/>
    <w:rsid w:val="0068399A"/>
    <w:rsid w:val="009E56F5"/>
    <w:rsid w:val="00A60F2E"/>
    <w:rsid w:val="00B30730"/>
    <w:rsid w:val="00D654EA"/>
    <w:rsid w:val="00F8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FB49-D77F-4DB7-9527-BA1EA61B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99A"/>
    <w:rPr>
      <w:u w:val="single"/>
    </w:rPr>
  </w:style>
  <w:style w:type="paragraph" w:customStyle="1" w:styleId="HeaderFooter">
    <w:name w:val="Header &amp; Footer"/>
    <w:rsid w:val="0068399A"/>
    <w:pPr>
      <w:tabs>
        <w:tab w:val="right" w:pos="9020"/>
      </w:tabs>
    </w:pPr>
    <w:rPr>
      <w:rFonts w:ascii="Helvetica" w:hAnsi="Helvetica" w:cs="Arial Unicode MS"/>
      <w:color w:val="000000"/>
      <w:sz w:val="24"/>
      <w:szCs w:val="24"/>
    </w:rPr>
  </w:style>
  <w:style w:type="paragraph" w:customStyle="1" w:styleId="Body">
    <w:name w:val="Body"/>
    <w:rsid w:val="0068399A"/>
    <w:rPr>
      <w:rFonts w:ascii="Calibri" w:eastAsia="Calibri" w:hAnsi="Calibri" w:cs="Calibri"/>
      <w:color w:val="000000"/>
      <w:sz w:val="22"/>
      <w:szCs w:val="22"/>
      <w:u w:color="000000"/>
    </w:rPr>
  </w:style>
  <w:style w:type="numbering" w:customStyle="1" w:styleId="ImportedStyle3">
    <w:name w:val="Imported Style 3"/>
    <w:rsid w:val="0068399A"/>
    <w:pPr>
      <w:numPr>
        <w:numId w:val="1"/>
      </w:numPr>
    </w:pPr>
  </w:style>
  <w:style w:type="numbering" w:customStyle="1" w:styleId="ImportedStyle4">
    <w:name w:val="Imported Style 4"/>
    <w:rsid w:val="0068399A"/>
    <w:pPr>
      <w:numPr>
        <w:numId w:val="3"/>
      </w:numPr>
    </w:pPr>
  </w:style>
  <w:style w:type="paragraph" w:styleId="ListParagraph">
    <w:name w:val="List Paragraph"/>
    <w:rsid w:val="0068399A"/>
    <w:pPr>
      <w:ind w:left="720"/>
    </w:pPr>
    <w:rPr>
      <w:rFonts w:ascii="Calibri" w:eastAsia="Calibri" w:hAnsi="Calibri" w:cs="Calibri"/>
      <w:color w:val="000000"/>
      <w:sz w:val="22"/>
      <w:szCs w:val="22"/>
      <w:u w:color="000000"/>
    </w:rPr>
  </w:style>
  <w:style w:type="numbering" w:customStyle="1" w:styleId="ImportedStyle5">
    <w:name w:val="Imported Style 5"/>
    <w:rsid w:val="0068399A"/>
    <w:pPr>
      <w:numPr>
        <w:numId w:val="5"/>
      </w:numPr>
    </w:pPr>
  </w:style>
  <w:style w:type="numbering" w:customStyle="1" w:styleId="ImportedStyle6">
    <w:name w:val="Imported Style 6"/>
    <w:rsid w:val="0068399A"/>
    <w:pPr>
      <w:numPr>
        <w:numId w:val="7"/>
      </w:numPr>
    </w:pPr>
  </w:style>
  <w:style w:type="character" w:customStyle="1" w:styleId="Hyperlink0">
    <w:name w:val="Hyperlink.0"/>
    <w:basedOn w:val="Hyperlink"/>
    <w:rsid w:val="0068399A"/>
    <w:rPr>
      <w:color w:val="0000FF"/>
      <w:u w:val="single" w:color="0000FF"/>
    </w:rPr>
  </w:style>
  <w:style w:type="numbering" w:customStyle="1" w:styleId="ImportedStyle1">
    <w:name w:val="Imported Style 1"/>
    <w:rsid w:val="0068399A"/>
    <w:pPr>
      <w:numPr>
        <w:numId w:val="9"/>
      </w:numPr>
    </w:pPr>
  </w:style>
  <w:style w:type="paragraph" w:styleId="BalloonText">
    <w:name w:val="Balloon Text"/>
    <w:basedOn w:val="Normal"/>
    <w:link w:val="BalloonTextChar"/>
    <w:uiPriority w:val="99"/>
    <w:semiHidden/>
    <w:unhideWhenUsed/>
    <w:rsid w:val="00A60F2E"/>
    <w:rPr>
      <w:rFonts w:ascii="Tahoma" w:hAnsi="Tahoma" w:cs="Tahoma"/>
      <w:sz w:val="16"/>
      <w:szCs w:val="16"/>
    </w:rPr>
  </w:style>
  <w:style w:type="character" w:customStyle="1" w:styleId="BalloonTextChar">
    <w:name w:val="Balloon Text Char"/>
    <w:basedOn w:val="DefaultParagraphFont"/>
    <w:link w:val="BalloonText"/>
    <w:uiPriority w:val="99"/>
    <w:semiHidden/>
    <w:rsid w:val="00A60F2E"/>
    <w:rPr>
      <w:rFonts w:ascii="Tahoma" w:hAnsi="Tahoma" w:cs="Tahoma"/>
      <w:sz w:val="16"/>
      <w:szCs w:val="16"/>
    </w:rPr>
  </w:style>
  <w:style w:type="paragraph" w:styleId="Header">
    <w:name w:val="header"/>
    <w:basedOn w:val="Normal"/>
    <w:link w:val="HeaderChar"/>
    <w:uiPriority w:val="99"/>
    <w:unhideWhenUsed/>
    <w:rsid w:val="00236D72"/>
    <w:pPr>
      <w:tabs>
        <w:tab w:val="center" w:pos="4680"/>
        <w:tab w:val="right" w:pos="9360"/>
      </w:tabs>
    </w:pPr>
  </w:style>
  <w:style w:type="character" w:customStyle="1" w:styleId="HeaderChar">
    <w:name w:val="Header Char"/>
    <w:basedOn w:val="DefaultParagraphFont"/>
    <w:link w:val="Header"/>
    <w:uiPriority w:val="99"/>
    <w:rsid w:val="00236D72"/>
    <w:rPr>
      <w:sz w:val="24"/>
      <w:szCs w:val="24"/>
    </w:rPr>
  </w:style>
  <w:style w:type="paragraph" w:styleId="Footer">
    <w:name w:val="footer"/>
    <w:basedOn w:val="Normal"/>
    <w:link w:val="FooterChar"/>
    <w:uiPriority w:val="99"/>
    <w:unhideWhenUsed/>
    <w:rsid w:val="00236D72"/>
    <w:pPr>
      <w:tabs>
        <w:tab w:val="center" w:pos="4680"/>
        <w:tab w:val="right" w:pos="9360"/>
      </w:tabs>
    </w:pPr>
  </w:style>
  <w:style w:type="character" w:customStyle="1" w:styleId="FooterChar">
    <w:name w:val="Footer Char"/>
    <w:basedOn w:val="DefaultParagraphFont"/>
    <w:link w:val="Footer"/>
    <w:uiPriority w:val="99"/>
    <w:rsid w:val="00236D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lvictory.org/olv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rladyofvictorybasketbal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Kathy H</cp:lastModifiedBy>
  <cp:revision>3</cp:revision>
  <dcterms:created xsi:type="dcterms:W3CDTF">2017-07-07T14:42:00Z</dcterms:created>
  <dcterms:modified xsi:type="dcterms:W3CDTF">2017-07-07T14:50:00Z</dcterms:modified>
</cp:coreProperties>
</file>